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318" w:line="259" w:lineRule="auto"/>
        <w:jc w:val="right"/>
        <w:rPr>
          <w:rFonts w:ascii="Calibri" w:cs="Calibri" w:eastAsia="Calibri" w:hAnsi="Calibri"/>
        </w:rPr>
      </w:pPr>
      <w:r w:rsidDel="00000000" w:rsidR="00000000" w:rsidRPr="00000000">
        <w:rPr>
          <w:rFonts w:ascii="Calibri" w:cs="Calibri" w:eastAsia="Calibri" w:hAnsi="Calibri"/>
        </w:rPr>
        <w:drawing>
          <wp:inline distB="0" distT="0" distL="0" distR="0">
            <wp:extent cx="671195" cy="67119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71195" cy="671195"/>
                    </a:xfrm>
                    <a:prstGeom prst="rect"/>
                    <a:ln/>
                  </pic:spPr>
                </pic:pic>
              </a:graphicData>
            </a:graphic>
          </wp:inline>
        </w:drawing>
      </w: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02">
      <w:pPr>
        <w:spacing w:line="259" w:lineRule="auto"/>
        <w:rPr>
          <w:rFonts w:ascii="Calibri" w:cs="Calibri" w:eastAsia="Calibri" w:hAnsi="Calibri"/>
          <w:sz w:val="20"/>
          <w:szCs w:val="20"/>
        </w:rPr>
      </w:pPr>
      <w:r w:rsidDel="00000000" w:rsidR="00000000" w:rsidRPr="00000000">
        <w:rPr>
          <w:rFonts w:ascii="Garamond" w:cs="Garamond" w:eastAsia="Garamond" w:hAnsi="Garamond"/>
          <w:sz w:val="30"/>
          <w:szCs w:val="30"/>
          <w:rtl w:val="0"/>
        </w:rPr>
        <w:t xml:space="preserve">MOJOCA - FESTIVAL INTERNACIONAL DE ARTISTAS DE CALLE</w:t>
      </w:r>
      <w:r w:rsidDel="00000000" w:rsidR="00000000" w:rsidRPr="00000000">
        <w:rPr>
          <w:rtl w:val="0"/>
        </w:rPr>
      </w:r>
    </w:p>
    <w:p w:rsidR="00000000" w:rsidDel="00000000" w:rsidP="00000000" w:rsidRDefault="00000000" w:rsidRPr="00000000" w14:paraId="00000003">
      <w:pPr>
        <w:spacing w:line="259" w:lineRule="auto"/>
        <w:rPr>
          <w:rFonts w:ascii="Calibri" w:cs="Calibri" w:eastAsia="Calibri" w:hAnsi="Calibri"/>
        </w:rPr>
      </w:pPr>
      <w:r w:rsidDel="00000000" w:rsidR="00000000" w:rsidRPr="00000000">
        <w:rPr>
          <w:rFonts w:ascii="Garamond" w:cs="Garamond" w:eastAsia="Garamond" w:hAnsi="Garamond"/>
          <w:sz w:val="28"/>
          <w:szCs w:val="28"/>
          <w:rtl w:val="0"/>
        </w:rPr>
        <w:t xml:space="preserve">________________________________________________________________  </w:t>
      </w:r>
      <w:r w:rsidDel="00000000" w:rsidR="00000000" w:rsidRPr="00000000">
        <w:rPr>
          <w:rtl w:val="0"/>
        </w:rPr>
      </w:r>
    </w:p>
    <w:p w:rsidR="00000000" w:rsidDel="00000000" w:rsidP="00000000" w:rsidRDefault="00000000" w:rsidRPr="00000000" w14:paraId="00000004">
      <w:pPr>
        <w:spacing w:after="76" w:line="259" w:lineRule="auto"/>
        <w:jc w:val="center"/>
        <w:rPr>
          <w:rFonts w:ascii="Calibri" w:cs="Calibri" w:eastAsia="Calibri" w:hAnsi="Calibri"/>
        </w:rPr>
      </w:pPr>
      <w:r w:rsidDel="00000000" w:rsidR="00000000" w:rsidRPr="00000000">
        <w:rPr>
          <w:rFonts w:ascii="Garamond" w:cs="Garamond" w:eastAsia="Garamond" w:hAnsi="Garamond"/>
          <w:b w:val="1"/>
          <w:sz w:val="24"/>
          <w:szCs w:val="24"/>
          <w:rtl w:val="0"/>
        </w:rPr>
        <w:t xml:space="preserve">XIX EDICIÓN  9 - 10 - 11- 12 AGOSTO 2025</w:t>
      </w:r>
      <w:r w:rsidDel="00000000" w:rsidR="00000000" w:rsidRPr="00000000">
        <w:rPr>
          <w:rtl w:val="0"/>
        </w:rPr>
      </w:r>
    </w:p>
    <w:p w:rsidR="00000000" w:rsidDel="00000000" w:rsidP="00000000" w:rsidRDefault="00000000" w:rsidRPr="00000000" w14:paraId="00000005">
      <w:pPr>
        <w:spacing w:after="92" w:line="259" w:lineRule="auto"/>
        <w:jc w:val="cente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CILENTO - MOIO DELLA CIVITELLA (SA) – ITALIA</w:t>
      </w:r>
    </w:p>
    <w:p w:rsidR="00000000" w:rsidDel="00000000" w:rsidP="00000000" w:rsidRDefault="00000000" w:rsidRPr="00000000" w14:paraId="00000006">
      <w:pPr>
        <w:spacing w:after="92" w:line="259" w:lineRule="auto"/>
        <w:rPr>
          <w:rFonts w:ascii="Playfair Display" w:cs="Playfair Display" w:eastAsia="Playfair Display" w:hAnsi="Playfair Display"/>
          <w:sz w:val="20"/>
          <w:szCs w:val="20"/>
        </w:rPr>
      </w:pPr>
      <w:r w:rsidDel="00000000" w:rsidR="00000000" w:rsidRPr="00000000">
        <w:rPr>
          <w:rtl w:val="0"/>
        </w:rPr>
      </w:r>
    </w:p>
    <w:p w:rsidR="00000000" w:rsidDel="00000000" w:rsidP="00000000" w:rsidRDefault="00000000" w:rsidRPr="00000000" w14:paraId="00000007">
      <w:pPr>
        <w:numPr>
          <w:ilvl w:val="0"/>
          <w:numId w:val="2"/>
        </w:numPr>
        <w:spacing w:after="92" w:line="259" w:lineRule="auto"/>
        <w:ind w:left="425.19685039370086"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u w:val="single"/>
          <w:rtl w:val="0"/>
        </w:rPr>
        <w:t xml:space="preserve">Información:</w:t>
      </w:r>
      <w:r w:rsidDel="00000000" w:rsidR="00000000" w:rsidRPr="00000000">
        <w:rPr>
          <w:rtl w:val="0"/>
        </w:rPr>
      </w:r>
    </w:p>
    <w:p w:rsidR="00000000" w:rsidDel="00000000" w:rsidP="00000000" w:rsidRDefault="00000000" w:rsidRPr="00000000" w14:paraId="00000008">
      <w:pPr>
        <w:spacing w:after="92" w:line="259"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09">
      <w:pPr>
        <w:numPr>
          <w:ilvl w:val="0"/>
          <w:numId w:val="1"/>
        </w:numPr>
        <w:spacing w:after="0" w:line="259" w:lineRule="auto"/>
        <w:ind w:left="720" w:hanging="360"/>
        <w:rPr>
          <w:rFonts w:ascii="Playfair Display" w:cs="Playfair Display" w:eastAsia="Playfair Display" w:hAnsi="Playfair Display"/>
          <w:sz w:val="20"/>
          <w:szCs w:val="20"/>
          <w:u w:val="none"/>
        </w:rPr>
      </w:pPr>
      <w:r w:rsidDel="00000000" w:rsidR="00000000" w:rsidRPr="00000000">
        <w:rPr>
          <w:rFonts w:ascii="EB Garamond" w:cs="EB Garamond" w:eastAsia="EB Garamond" w:hAnsi="EB Garamond"/>
          <w:sz w:val="20"/>
          <w:szCs w:val="20"/>
          <w:rtl w:val="0"/>
        </w:rPr>
        <w:t xml:space="preserve">El presente  formulario debe enviarse exclusivamente por correo electrónico a la dirección: </w:t>
      </w:r>
      <w:hyperlink r:id="rId7">
        <w:r w:rsidDel="00000000" w:rsidR="00000000" w:rsidRPr="00000000">
          <w:rPr>
            <w:rFonts w:ascii="EB Garamond" w:cs="EB Garamond" w:eastAsia="EB Garamond" w:hAnsi="EB Garamond"/>
            <w:color w:val="1155cc"/>
            <w:sz w:val="20"/>
            <w:szCs w:val="20"/>
            <w:u w:val="single"/>
            <w:rtl w:val="0"/>
          </w:rPr>
          <w:t xml:space="preserve">artisti@mojoca.it</w:t>
        </w:r>
      </w:hyperlink>
      <w:r w:rsidDel="00000000" w:rsidR="00000000" w:rsidRPr="00000000">
        <w:rPr>
          <w:rFonts w:ascii="EB Garamond" w:cs="EB Garamond" w:eastAsia="EB Garamond" w:hAnsi="EB Garamond"/>
          <w:sz w:val="20"/>
          <w:szCs w:val="20"/>
          <w:rtl w:val="0"/>
        </w:rPr>
        <w:t xml:space="preserve">. Proceda a enviar la solicitud solo después de haber leído detalladamente la información  que se encuentra  en nuestra página web,  podrá acceder a esta a través del siguiente enlace: </w:t>
      </w:r>
      <w:hyperlink r:id="rId8">
        <w:r w:rsidDel="00000000" w:rsidR="00000000" w:rsidRPr="00000000">
          <w:rPr>
            <w:rFonts w:ascii="EB Garamond" w:cs="EB Garamond" w:eastAsia="EB Garamond" w:hAnsi="EB Garamond"/>
            <w:color w:val="1155cc"/>
            <w:sz w:val="20"/>
            <w:szCs w:val="20"/>
            <w:u w:val="single"/>
            <w:rtl w:val="0"/>
          </w:rPr>
          <w:t xml:space="preserve">Sei un artista? – Mojoca – Festival Internazionale Artisti di strada</w:t>
        </w:r>
      </w:hyperlink>
      <w:r w:rsidDel="00000000" w:rsidR="00000000" w:rsidRPr="00000000">
        <w:rPr>
          <w:rtl w:val="0"/>
        </w:rPr>
      </w:r>
    </w:p>
    <w:p w:rsidR="00000000" w:rsidDel="00000000" w:rsidP="00000000" w:rsidRDefault="00000000" w:rsidRPr="00000000" w14:paraId="0000000A">
      <w:pPr>
        <w:numPr>
          <w:ilvl w:val="0"/>
          <w:numId w:val="1"/>
        </w:numPr>
        <w:spacing w:after="0" w:line="259" w:lineRule="auto"/>
        <w:ind w:left="72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La evaluación de las postulaciones recibidas estará a cargo de la Dirección Artística del Festival Mojoca.</w:t>
      </w:r>
    </w:p>
    <w:p w:rsidR="00000000" w:rsidDel="00000000" w:rsidP="00000000" w:rsidRDefault="00000000" w:rsidRPr="00000000" w14:paraId="0000000B">
      <w:pPr>
        <w:numPr>
          <w:ilvl w:val="0"/>
          <w:numId w:val="1"/>
        </w:numPr>
        <w:spacing w:after="0" w:line="259" w:lineRule="auto"/>
        <w:ind w:left="72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La Dirección Artística no tomará en consideración propuestas enviadas a través de medios o formas distintas a las aquí previstas. La Dirección Artística, en negociaciones para establecer una colaboración y llegar a la firma del contrato, se comunica exclusivamente vía correo electrónico utilizando la dirección de correo electrónico ordinaria especificada anteriormente.</w:t>
      </w:r>
    </w:p>
    <w:p w:rsidR="00000000" w:rsidDel="00000000" w:rsidP="00000000" w:rsidRDefault="00000000" w:rsidRPr="00000000" w14:paraId="0000000C">
      <w:pPr>
        <w:numPr>
          <w:ilvl w:val="0"/>
          <w:numId w:val="1"/>
        </w:numPr>
        <w:spacing w:after="0" w:line="259" w:lineRule="auto"/>
        <w:ind w:left="720" w:hanging="360"/>
        <w:rPr>
          <w:rFonts w:ascii="Playfair Display" w:cs="Playfair Display" w:eastAsia="Playfair Display" w:hAnsi="Playfair Display"/>
          <w:sz w:val="20"/>
          <w:szCs w:val="20"/>
          <w:u w:val="none"/>
        </w:rPr>
      </w:pPr>
      <w:r w:rsidDel="00000000" w:rsidR="00000000" w:rsidRPr="00000000">
        <w:rPr>
          <w:rFonts w:ascii="EB Garamond" w:cs="EB Garamond" w:eastAsia="EB Garamond" w:hAnsi="EB Garamond"/>
          <w:sz w:val="20"/>
          <w:szCs w:val="20"/>
          <w:rtl w:val="0"/>
        </w:rPr>
        <w:t xml:space="preserve">Dentro de la redacción de la propuesta de candidatura presentada se deberá confirmar la participación a la totalidad de los  cuatro (4) días correspondientes a la duración del Festival. Por tanto, la Dirección Artística no tendrá en cuenta propuestas de participación relativas a días individuales o en su defecto que establezcan  un periodo de tiempo menor a la duración del Festival, estas últimas vienen automáticamente descartadas.</w:t>
      </w:r>
      <w:r w:rsidDel="00000000" w:rsidR="00000000" w:rsidRPr="00000000">
        <w:rPr>
          <w:rtl w:val="0"/>
        </w:rPr>
      </w:r>
    </w:p>
    <w:p w:rsidR="00000000" w:rsidDel="00000000" w:rsidP="00000000" w:rsidRDefault="00000000" w:rsidRPr="00000000" w14:paraId="0000000D">
      <w:pPr>
        <w:numPr>
          <w:ilvl w:val="0"/>
          <w:numId w:val="1"/>
        </w:numPr>
        <w:spacing w:after="0" w:line="259" w:lineRule="auto"/>
        <w:ind w:left="72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La Dirección Artística no considerará propuestas que incluyan menos de tres(3)  funciones (incluyendo repeticiones) por noche, es decir, el Artista deberá garantizar al menos tres (3) funciones de su espectáculo por noche.</w:t>
      </w:r>
    </w:p>
    <w:p w:rsidR="00000000" w:rsidDel="00000000" w:rsidP="00000000" w:rsidRDefault="00000000" w:rsidRPr="00000000" w14:paraId="0000000E">
      <w:pPr>
        <w:numPr>
          <w:ilvl w:val="0"/>
          <w:numId w:val="1"/>
        </w:numPr>
        <w:spacing w:after="0" w:line="259" w:lineRule="auto"/>
        <w:ind w:left="72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Los sombreros están permitidos durante el Festival de Mojoca.</w:t>
      </w:r>
    </w:p>
    <w:p w:rsidR="00000000" w:rsidDel="00000000" w:rsidP="00000000" w:rsidRDefault="00000000" w:rsidRPr="00000000" w14:paraId="0000000F">
      <w:pPr>
        <w:numPr>
          <w:ilvl w:val="0"/>
          <w:numId w:val="1"/>
        </w:numPr>
        <w:spacing w:after="0" w:line="259" w:lineRule="auto"/>
        <w:ind w:left="72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La Dirección Artística prefiere propuestas que incluyan espectáculos de duración de 30 minutos.</w:t>
      </w:r>
    </w:p>
    <w:p w:rsidR="00000000" w:rsidDel="00000000" w:rsidP="00000000" w:rsidRDefault="00000000" w:rsidRPr="00000000" w14:paraId="00000010">
      <w:pPr>
        <w:numPr>
          <w:ilvl w:val="0"/>
          <w:numId w:val="1"/>
        </w:numPr>
        <w:spacing w:after="0" w:line="259" w:lineRule="auto"/>
        <w:ind w:left="72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El festival tendrá lugar desde las  20:00 hasta las 2:00.  La organización de los espectáculos en la franja horaria antes mencionada queda a criterio exclusivo de la Dirección Artística.</w:t>
      </w:r>
    </w:p>
    <w:p w:rsidR="00000000" w:rsidDel="00000000" w:rsidP="00000000" w:rsidRDefault="00000000" w:rsidRPr="00000000" w14:paraId="00000011">
      <w:pPr>
        <w:numPr>
          <w:ilvl w:val="0"/>
          <w:numId w:val="1"/>
        </w:numPr>
        <w:spacing w:after="0" w:line="259" w:lineRule="auto"/>
        <w:ind w:left="72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Las facilidades de alojamiento puestas a disposición por la Dirección Artística no incluyen alojamientos en habitaciones individuales. Algunas propiedades pueden proporcionar baños compartidos para varias habitaciones.</w:t>
      </w:r>
    </w:p>
    <w:p w:rsidR="00000000" w:rsidDel="00000000" w:rsidP="00000000" w:rsidRDefault="00000000" w:rsidRPr="00000000" w14:paraId="00000012">
      <w:pPr>
        <w:numPr>
          <w:ilvl w:val="0"/>
          <w:numId w:val="1"/>
        </w:numPr>
        <w:spacing w:after="92" w:line="259" w:lineRule="auto"/>
        <w:ind w:left="720" w:hanging="36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La Dirección Artística se compromete (sin excepción) a comunicar al Artista candidato el resultado de las evaluaciones realizadas.</w:t>
      </w:r>
    </w:p>
    <w:p w:rsidR="00000000" w:rsidDel="00000000" w:rsidP="00000000" w:rsidRDefault="00000000" w:rsidRPr="00000000" w14:paraId="00000013">
      <w:pPr>
        <w:spacing w:after="92" w:line="259"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4">
      <w:pPr>
        <w:spacing w:after="92" w:line="259"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5">
      <w:pPr>
        <w:spacing w:after="92" w:line="259"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6">
      <w:pPr>
        <w:spacing w:after="92" w:line="259" w:lineRule="auto"/>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¡Envíe su solicitud! Por favor, lea y complete cuidadosamente todos los campos obligatorios a continuación:</w:t>
      </w:r>
    </w:p>
    <w:p w:rsidR="00000000" w:rsidDel="00000000" w:rsidP="00000000" w:rsidRDefault="00000000" w:rsidRPr="00000000" w14:paraId="00000017">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8">
      <w:pPr>
        <w:spacing w:after="92" w:line="259"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Ficha técnica del espectáculo:</w:t>
      </w:r>
    </w:p>
    <w:p w:rsidR="00000000" w:rsidDel="00000000" w:rsidP="00000000" w:rsidRDefault="00000000" w:rsidRPr="00000000" w14:paraId="00000019">
      <w:pPr>
        <w:spacing w:after="92" w:line="259" w:lineRule="auto"/>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1A">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 Especifique la modalidad de su participación: Cartelera principal o sección OFF*________________________________</w:t>
      </w:r>
    </w:p>
    <w:p w:rsidR="00000000" w:rsidDel="00000000" w:rsidP="00000000" w:rsidRDefault="00000000" w:rsidRPr="00000000" w14:paraId="0000001B">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 El Artista que participe como OFF no será reconocido con honorarios, ni reembolso de gastos, ni alojamiento en hotel. Existe la posibilidad de utilizar la zona de Camping (tiendas/campers/duchas) mediante pago.</w:t>
      </w:r>
    </w:p>
    <w:p w:rsidR="00000000" w:rsidDel="00000000" w:rsidP="00000000" w:rsidRDefault="00000000" w:rsidRPr="00000000" w14:paraId="0000001C">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Para utilizar la zona de acampada es necesario acreditarse previamente y luego solicitar la reserva y pasar por correo electrónico a </w:t>
      </w:r>
      <w:hyperlink r:id="rId9">
        <w:r w:rsidDel="00000000" w:rsidR="00000000" w:rsidRPr="00000000">
          <w:rPr>
            <w:rFonts w:ascii="Garamond" w:cs="Garamond" w:eastAsia="Garamond" w:hAnsi="Garamond"/>
            <w:i w:val="1"/>
            <w:color w:val="1155cc"/>
            <w:sz w:val="20"/>
            <w:szCs w:val="20"/>
            <w:u w:val="single"/>
            <w:rtl w:val="0"/>
          </w:rPr>
          <w:t xml:space="preserve">servizi@mojoca.it</w:t>
        </w:r>
      </w:hyperlink>
      <w:r w:rsidDel="00000000" w:rsidR="00000000" w:rsidRPr="00000000">
        <w:rPr>
          <w:rtl w:val="0"/>
        </w:rPr>
      </w:r>
    </w:p>
    <w:p w:rsidR="00000000" w:rsidDel="00000000" w:rsidP="00000000" w:rsidRDefault="00000000" w:rsidRPr="00000000" w14:paraId="0000001D">
      <w:pPr>
        <w:spacing w:after="92" w:line="259"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1E">
      <w:pPr>
        <w:spacing w:after="92" w:line="259"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 Nombre artístico del artista*__________________________________________________</w:t>
      </w:r>
    </w:p>
    <w:p w:rsidR="00000000" w:rsidDel="00000000" w:rsidP="00000000" w:rsidRDefault="00000000" w:rsidRPr="00000000" w14:paraId="0000001F">
      <w:pPr>
        <w:spacing w:after="92" w:line="259"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Nombre y Apellido** ___________________________________</w:t>
      </w:r>
    </w:p>
    <w:p w:rsidR="00000000" w:rsidDel="00000000" w:rsidP="00000000" w:rsidRDefault="00000000" w:rsidRPr="00000000" w14:paraId="00000020">
      <w:pPr>
        <w:spacing w:after="92" w:line="259" w:lineRule="auto"/>
        <w:ind w:left="0" w:firstLine="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*El nombre anterior se utilizará, en caso de colaboración, para la presentación en canales sociales y materiales impresos promocionales.</w:t>
      </w:r>
    </w:p>
    <w:p w:rsidR="00000000" w:rsidDel="00000000" w:rsidP="00000000" w:rsidRDefault="00000000" w:rsidRPr="00000000" w14:paraId="00000021">
      <w:pPr>
        <w:spacing w:after="92" w:line="259" w:lineRule="auto"/>
        <w:ind w:left="0" w:firstLine="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**Si el candidato es una Asociación, especificar los datos de la Asociación y del representante legal pro tempore; Si es un grupo, especifique los datos de la persona de contacto del grupo.</w:t>
      </w:r>
    </w:p>
    <w:p w:rsidR="00000000" w:rsidDel="00000000" w:rsidP="00000000" w:rsidRDefault="00000000" w:rsidRPr="00000000" w14:paraId="00000022">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3">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3) Nacionalidad/Región* ________________________________________________________</w:t>
      </w:r>
    </w:p>
    <w:p w:rsidR="00000000" w:rsidDel="00000000" w:rsidP="00000000" w:rsidRDefault="00000000" w:rsidRPr="00000000" w14:paraId="00000024">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*Se utilizará la nacionalidad/región (provincia, estado, etc), en caso de colaboración para la presentación en canales sociales y materiales impresos promocionales.</w:t>
      </w:r>
    </w:p>
    <w:p w:rsidR="00000000" w:rsidDel="00000000" w:rsidP="00000000" w:rsidRDefault="00000000" w:rsidRPr="00000000" w14:paraId="00000025">
      <w:pPr>
        <w:spacing w:after="92" w:line="259"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6">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4) Género/Disciplina: ________________________________________________________</w:t>
      </w:r>
    </w:p>
    <w:p w:rsidR="00000000" w:rsidDel="00000000" w:rsidP="00000000" w:rsidRDefault="00000000" w:rsidRPr="00000000" w14:paraId="00000027">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5) Título del programa: ___________________________________</w:t>
      </w:r>
    </w:p>
    <w:p w:rsidR="00000000" w:rsidDel="00000000" w:rsidP="00000000" w:rsidRDefault="00000000" w:rsidRPr="00000000" w14:paraId="00000028">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6) Número de Artistas y colaboradores*:__________________________________________</w:t>
      </w:r>
    </w:p>
    <w:p w:rsidR="00000000" w:rsidDel="00000000" w:rsidP="00000000" w:rsidRDefault="00000000" w:rsidRPr="00000000" w14:paraId="00000029">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7) Contactos:</w:t>
      </w:r>
    </w:p>
    <w:p w:rsidR="00000000" w:rsidDel="00000000" w:rsidP="00000000" w:rsidRDefault="00000000" w:rsidRPr="00000000" w14:paraId="0000002A">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Teléfono.___________________________________________________________________</w:t>
      </w:r>
    </w:p>
    <w:p w:rsidR="00000000" w:rsidDel="00000000" w:rsidP="00000000" w:rsidRDefault="00000000" w:rsidRPr="00000000" w14:paraId="0000002B">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Redes sociales (Facebook/Instagram/X/TikTok)____________________________________</w:t>
      </w:r>
    </w:p>
    <w:p w:rsidR="00000000" w:rsidDel="00000000" w:rsidP="00000000" w:rsidRDefault="00000000" w:rsidRPr="00000000" w14:paraId="0000002C">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__________________________________________________________________________</w:t>
      </w:r>
    </w:p>
    <w:p w:rsidR="00000000" w:rsidDel="00000000" w:rsidP="00000000" w:rsidRDefault="00000000" w:rsidRPr="00000000" w14:paraId="0000002D">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8) Breve descripción del espectáculo*: ____________________________________________</w:t>
      </w:r>
    </w:p>
    <w:p w:rsidR="00000000" w:rsidDel="00000000" w:rsidP="00000000" w:rsidRDefault="00000000" w:rsidRPr="00000000" w14:paraId="0000002E">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__________________________________________________________________________</w:t>
      </w:r>
    </w:p>
    <w:p w:rsidR="00000000" w:rsidDel="00000000" w:rsidP="00000000" w:rsidRDefault="00000000" w:rsidRPr="00000000" w14:paraId="0000002F">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__________________________________________________________________________</w:t>
      </w:r>
    </w:p>
    <w:p w:rsidR="00000000" w:rsidDel="00000000" w:rsidP="00000000" w:rsidRDefault="00000000" w:rsidRPr="00000000" w14:paraId="00000030">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__________________________________________________________________________</w:t>
      </w:r>
    </w:p>
    <w:p w:rsidR="00000000" w:rsidDel="00000000" w:rsidP="00000000" w:rsidRDefault="00000000" w:rsidRPr="00000000" w14:paraId="00000031">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2">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*Deberá indicar de </w:t>
      </w:r>
      <w:r w:rsidDel="00000000" w:rsidR="00000000" w:rsidRPr="00000000">
        <w:rPr>
          <w:rFonts w:ascii="Garamond" w:cs="Garamond" w:eastAsia="Garamond" w:hAnsi="Garamond"/>
          <w:b w:val="1"/>
          <w:i w:val="1"/>
          <w:sz w:val="20"/>
          <w:szCs w:val="20"/>
          <w:rtl w:val="0"/>
        </w:rPr>
        <w:t xml:space="preserve">forma obligatoria</w:t>
      </w:r>
      <w:r w:rsidDel="00000000" w:rsidR="00000000" w:rsidRPr="00000000">
        <w:rPr>
          <w:rFonts w:ascii="Garamond" w:cs="Garamond" w:eastAsia="Garamond" w:hAnsi="Garamond"/>
          <w:i w:val="1"/>
          <w:sz w:val="20"/>
          <w:szCs w:val="20"/>
          <w:rtl w:val="0"/>
        </w:rPr>
        <w:t xml:space="preserve">, bajo pena de inadmisibilidad de la propuesta, los links donde se pueda visualizar material fotográfico/audio/video del espectáculo o deberá enviar el material como archivo adjunto en el correo electrónico.</w:t>
      </w:r>
    </w:p>
    <w:p w:rsidR="00000000" w:rsidDel="00000000" w:rsidP="00000000" w:rsidRDefault="00000000" w:rsidRPr="00000000" w14:paraId="00000033">
      <w:pPr>
        <w:spacing w:after="92" w:line="259"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4">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9) Contextos ideales de espacio (puesto) y audiencia*: ________________________________________</w:t>
      </w:r>
    </w:p>
    <w:p w:rsidR="00000000" w:rsidDel="00000000" w:rsidP="00000000" w:rsidRDefault="00000000" w:rsidRPr="00000000" w14:paraId="00000035">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___________________________________________________________________________</w:t>
      </w:r>
    </w:p>
    <w:p w:rsidR="00000000" w:rsidDel="00000000" w:rsidP="00000000" w:rsidRDefault="00000000" w:rsidRPr="00000000" w14:paraId="00000036">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 p.ej. Espacio(puesto) plano, cerrado, espacioso; familias, niños, adultos, mixtos.</w:t>
      </w:r>
    </w:p>
    <w:p w:rsidR="00000000" w:rsidDel="00000000" w:rsidP="00000000" w:rsidRDefault="00000000" w:rsidRPr="00000000" w14:paraId="00000037">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8">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10) Medidas del espacio escénico necesario para el espectáculo:___________________________</w:t>
      </w:r>
    </w:p>
    <w:p w:rsidR="00000000" w:rsidDel="00000000" w:rsidP="00000000" w:rsidRDefault="00000000" w:rsidRPr="00000000" w14:paraId="00000039">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A">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11) Disponibilidad para actuar en diferentes localizaciones durante la misma noche del Festival  </w:t>
        <w:tab/>
        <w:t xml:space="preserve">SÍ</w:t>
        <w:tab/>
        <w:t xml:space="preserve"> NO</w:t>
      </w:r>
    </w:p>
    <w:p w:rsidR="00000000" w:rsidDel="00000000" w:rsidP="00000000" w:rsidRDefault="00000000" w:rsidRPr="00000000" w14:paraId="0000003B">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C">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12) Duración*: _______________________________________________</w:t>
      </w:r>
    </w:p>
    <w:p w:rsidR="00000000" w:rsidDel="00000000" w:rsidP="00000000" w:rsidRDefault="00000000" w:rsidRPr="00000000" w14:paraId="0000003D">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 indica la duración real del espectáculo. La indicación de la duración del espectáculo es útil a la Dirección Artística para preparar la programación de las noches del Festival, de forma que se eviten los llamados “espacios muertos" en las actuaciones.</w:t>
      </w:r>
    </w:p>
    <w:p w:rsidR="00000000" w:rsidDel="00000000" w:rsidP="00000000" w:rsidRDefault="00000000" w:rsidRPr="00000000" w14:paraId="0000003E">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F">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13) Horarios de sombreros*: _______________________________________________</w:t>
      </w:r>
    </w:p>
    <w:p w:rsidR="00000000" w:rsidDel="00000000" w:rsidP="00000000" w:rsidRDefault="00000000" w:rsidRPr="00000000" w14:paraId="00000040">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*indica el tiempo necesario para completar la práctica del sombrero al final de la actuación.</w:t>
      </w:r>
    </w:p>
    <w:p w:rsidR="00000000" w:rsidDel="00000000" w:rsidP="00000000" w:rsidRDefault="00000000" w:rsidRPr="00000000" w14:paraId="00000041">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2">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14) Tiempos de montaje y desmontaje*: ______________________________________</w:t>
      </w:r>
    </w:p>
    <w:p w:rsidR="00000000" w:rsidDel="00000000" w:rsidP="00000000" w:rsidRDefault="00000000" w:rsidRPr="00000000" w14:paraId="00000043">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*Por favor, especifique con precisión el tiempo necesario para estar listo para la actuación, así como el tiempo necesario para desalojar el área después de la actuación/Sombrero. Normalmente, el Artista siempre ocupará la misma posición durante el Festival y, por tanto, dispondrá de un espacio delimitado para guardar su equipo. Por tanto, los tiempos a que se refiere este punto son aquellos correspondientes a la duración de las operaciones de preparación del espectáculo (ocupación del puesto) y recogida del equipo (desalojo del puesto).</w:t>
      </w:r>
    </w:p>
    <w:p w:rsidR="00000000" w:rsidDel="00000000" w:rsidP="00000000" w:rsidRDefault="00000000" w:rsidRPr="00000000" w14:paraId="00000044">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5">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15) Especifique su disponibilidad y flexibilidad para compartir su puesto de trabajo con otros artistas, especialmente al ocupar y dejar su puesto de trabajo entre espectáculos.</w:t>
        <w:tab/>
        <w:t xml:space="preserve"> SÍ</w:t>
        <w:tab/>
        <w:t xml:space="preserve"> NO</w:t>
      </w:r>
    </w:p>
    <w:p w:rsidR="00000000" w:rsidDel="00000000" w:rsidP="00000000" w:rsidRDefault="00000000" w:rsidRPr="00000000" w14:paraId="00000046">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7">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16) Número máximo de funciones que se pueden realizar en una noche (además del primer espectáculo) ________</w:t>
      </w:r>
    </w:p>
    <w:p w:rsidR="00000000" w:rsidDel="00000000" w:rsidP="00000000" w:rsidRDefault="00000000" w:rsidRPr="00000000" w14:paraId="00000048">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9">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17) Requisitos técnicos (especificar en detalle):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A">
      <w:pPr>
        <w:spacing w:after="92" w:line="259"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B">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18) Inscripción en Enpals </w:t>
        <w:tab/>
        <w:t xml:space="preserve">SI </w:t>
        <w:tab/>
        <w:t xml:space="preserve">NO </w:t>
        <w:tab/>
      </w:r>
    </w:p>
    <w:p w:rsidR="00000000" w:rsidDel="00000000" w:rsidP="00000000" w:rsidRDefault="00000000" w:rsidRPr="00000000" w14:paraId="0000004C">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En caso afirmativo indicar número de matrícula _________________</w:t>
      </w:r>
    </w:p>
    <w:p w:rsidR="00000000" w:rsidDel="00000000" w:rsidP="00000000" w:rsidRDefault="00000000" w:rsidRPr="00000000" w14:paraId="0000004D">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E">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19) Indicar posibilidad de emitir factura al 10%* _______________________________</w:t>
      </w:r>
    </w:p>
    <w:p w:rsidR="00000000" w:rsidDel="00000000" w:rsidP="00000000" w:rsidRDefault="00000000" w:rsidRPr="00000000" w14:paraId="0000004F">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*En caso contrario se aplicará la retención por servicios ocasionales, en tal caso deberá indicar en el punto Nº 21, el monto(neto) del cachet (tarifa) sin la retención.</w:t>
      </w:r>
    </w:p>
    <w:p w:rsidR="00000000" w:rsidDel="00000000" w:rsidP="00000000" w:rsidRDefault="00000000" w:rsidRPr="00000000" w14:paraId="00000050">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1">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20) Posibilidad de realizar adicionalmente espectáculos y/o talleres * en horario de tarde (16:30/20:00) SÍ </w:t>
        <w:tab/>
        <w:t xml:space="preserve">NO</w:t>
      </w:r>
    </w:p>
    <w:p w:rsidR="00000000" w:rsidDel="00000000" w:rsidP="00000000" w:rsidRDefault="00000000" w:rsidRPr="00000000" w14:paraId="00000052">
      <w:pPr>
        <w:spacing w:after="92" w:line="259"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*Cualquier cachet (tarifa  adicional) por espectáculos y/o talleres en dicho horario debe estar incluida en el cachet (tarifa) total, en el punto N° 21.</w:t>
      </w:r>
    </w:p>
    <w:p w:rsidR="00000000" w:rsidDel="00000000" w:rsidP="00000000" w:rsidRDefault="00000000" w:rsidRPr="00000000" w14:paraId="00000053">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4">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21)Tarifa* neta de IVA o bruta de retención de impuestos: _________________</w:t>
      </w:r>
    </w:p>
    <w:p w:rsidR="00000000" w:rsidDel="00000000" w:rsidP="00000000" w:rsidRDefault="00000000" w:rsidRPr="00000000" w14:paraId="00000055">
      <w:pPr>
        <w:spacing w:after="92" w:line="259" w:lineRule="auto"/>
        <w:rPr>
          <w:rFonts w:ascii="Garamond" w:cs="Garamond" w:eastAsia="Garamond" w:hAnsi="Garamond"/>
          <w:b w:val="1"/>
          <w:i w:val="1"/>
          <w:sz w:val="20"/>
          <w:szCs w:val="20"/>
        </w:rPr>
      </w:pPr>
      <w:r w:rsidDel="00000000" w:rsidR="00000000" w:rsidRPr="00000000">
        <w:rPr>
          <w:rFonts w:ascii="Garamond" w:cs="Garamond" w:eastAsia="Garamond" w:hAnsi="Garamond"/>
          <w:i w:val="1"/>
          <w:sz w:val="20"/>
          <w:szCs w:val="20"/>
          <w:rtl w:val="0"/>
        </w:rPr>
        <w:t xml:space="preserve">*La tarifa se refiere a los cuatro días del Festival en total e incluye también cualquier reembolso de gastos y talleres. </w:t>
      </w:r>
      <w:r w:rsidDel="00000000" w:rsidR="00000000" w:rsidRPr="00000000">
        <w:rPr>
          <w:rFonts w:ascii="Garamond" w:cs="Garamond" w:eastAsia="Garamond" w:hAnsi="Garamond"/>
          <w:b w:val="1"/>
          <w:i w:val="1"/>
          <w:sz w:val="20"/>
          <w:szCs w:val="20"/>
          <w:rtl w:val="0"/>
        </w:rPr>
        <w:t xml:space="preserve">Este punto no debe ser llenado por el Artista que ha optado por aplicar para la Sección OFF.</w:t>
      </w:r>
    </w:p>
    <w:p w:rsidR="00000000" w:rsidDel="00000000" w:rsidP="00000000" w:rsidRDefault="00000000" w:rsidRPr="00000000" w14:paraId="00000056">
      <w:pPr>
        <w:spacing w:after="92" w:line="259"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7">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22) SIAE - Especifique si su programa utiliza canciones u otras obras cubiertas por derechos de autor.</w:t>
      </w:r>
    </w:p>
    <w:p w:rsidR="00000000" w:rsidDel="00000000" w:rsidP="00000000" w:rsidRDefault="00000000" w:rsidRPr="00000000" w14:paraId="00000058">
      <w:pPr>
        <w:spacing w:after="92" w:line="259" w:lineRule="auto"/>
        <w:ind w:left="720" w:firstLine="72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SÍ</w:t>
        <w:tab/>
        <w:t xml:space="preserve"> NO</w:t>
      </w:r>
    </w:p>
    <w:p w:rsidR="00000000" w:rsidDel="00000000" w:rsidP="00000000" w:rsidRDefault="00000000" w:rsidRPr="00000000" w14:paraId="00000059">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A">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23) Especificar si se dispone de coche (automóvil, vehículo), es decir, la posibilidad de llegar y salir de Moio della Civitella con total autonomía.</w:t>
      </w:r>
    </w:p>
    <w:p w:rsidR="00000000" w:rsidDel="00000000" w:rsidP="00000000" w:rsidRDefault="00000000" w:rsidRPr="00000000" w14:paraId="0000005B">
      <w:pPr>
        <w:spacing w:after="92" w:line="259" w:lineRule="auto"/>
        <w:ind w:left="720" w:firstLine="72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SÍ </w:t>
        <w:tab/>
        <w:t xml:space="preserve">NO</w:t>
      </w:r>
    </w:p>
    <w:p w:rsidR="00000000" w:rsidDel="00000000" w:rsidP="00000000" w:rsidRDefault="00000000" w:rsidRPr="00000000" w14:paraId="0000005C">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tab/>
        <w:t xml:space="preserve">Por favor, especifique también si es independiente en sus desplazamientos diarios (por ejemplo, desde el área del Festival hasta las instalaciones de alojamiento).</w:t>
      </w:r>
    </w:p>
    <w:p w:rsidR="00000000" w:rsidDel="00000000" w:rsidP="00000000" w:rsidRDefault="00000000" w:rsidRPr="00000000" w14:paraId="0000005D">
      <w:pPr>
        <w:spacing w:after="92" w:line="259" w:lineRule="auto"/>
        <w:ind w:left="720" w:firstLine="72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SÍ</w:t>
        <w:tab/>
        <w:t xml:space="preserve"> NO</w:t>
      </w:r>
    </w:p>
    <w:p w:rsidR="00000000" w:rsidDel="00000000" w:rsidP="00000000" w:rsidRDefault="00000000" w:rsidRPr="00000000" w14:paraId="0000005E">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5F">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24) Especificar la posible presencia de mascotas</w:t>
      </w:r>
    </w:p>
    <w:p w:rsidR="00000000" w:rsidDel="00000000" w:rsidP="00000000" w:rsidRDefault="00000000" w:rsidRPr="00000000" w14:paraId="00000060">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1">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25) Especifique cualquier alergia y/o intolerancia ___________________________________________</w:t>
      </w:r>
    </w:p>
    <w:p w:rsidR="00000000" w:rsidDel="00000000" w:rsidP="00000000" w:rsidRDefault="00000000" w:rsidRPr="00000000" w14:paraId="00000062">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__________________________________________________________________________________ __________________________________________________________________________________</w:t>
      </w:r>
    </w:p>
    <w:p w:rsidR="00000000" w:rsidDel="00000000" w:rsidP="00000000" w:rsidRDefault="00000000" w:rsidRPr="00000000" w14:paraId="00000063">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26) </w:t>
      </w:r>
      <w:r w:rsidDel="00000000" w:rsidR="00000000" w:rsidRPr="00000000">
        <w:rPr>
          <w:rFonts w:ascii="Garamond" w:cs="Garamond" w:eastAsia="Garamond" w:hAnsi="Garamond"/>
          <w:b w:val="1"/>
          <w:sz w:val="20"/>
          <w:szCs w:val="20"/>
          <w:rtl w:val="0"/>
        </w:rPr>
        <w:t xml:space="preserve">Nota </w:t>
      </w:r>
      <w:r w:rsidDel="00000000" w:rsidR="00000000" w:rsidRPr="00000000">
        <w:rPr>
          <w:rFonts w:ascii="Garamond" w:cs="Garamond" w:eastAsia="Garamond" w:hAnsi="Garamond"/>
          <w:sz w:val="20"/>
          <w:szCs w:val="20"/>
          <w:rtl w:val="0"/>
        </w:rPr>
        <w:t xml:space="preserve">- Especifique cualquier otra información que considere necesaria ________________________</w:t>
      </w:r>
    </w:p>
    <w:p w:rsidR="00000000" w:rsidDel="00000000" w:rsidP="00000000" w:rsidRDefault="00000000" w:rsidRPr="00000000" w14:paraId="00000064">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__________________________________________________________________________________</w:t>
      </w:r>
    </w:p>
    <w:p w:rsidR="00000000" w:rsidDel="00000000" w:rsidP="00000000" w:rsidRDefault="00000000" w:rsidRPr="00000000" w14:paraId="00000065">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__________________________________________________________________________________</w:t>
      </w:r>
    </w:p>
    <w:p w:rsidR="00000000" w:rsidDel="00000000" w:rsidP="00000000" w:rsidRDefault="00000000" w:rsidRPr="00000000" w14:paraId="00000066">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7">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8">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Fecha _________________ Lugar __________________________________</w:t>
      </w:r>
    </w:p>
    <w:p w:rsidR="00000000" w:rsidDel="00000000" w:rsidP="00000000" w:rsidRDefault="00000000" w:rsidRPr="00000000" w14:paraId="00000069">
      <w:pPr>
        <w:spacing w:after="92" w:line="259"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A">
      <w:pPr>
        <w:spacing w:after="92" w:line="259"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Firma y Sello (para asociaciones) _____________________________________________</w:t>
      </w:r>
    </w:p>
    <w:p w:rsidR="00000000" w:rsidDel="00000000" w:rsidP="00000000" w:rsidRDefault="00000000" w:rsidRPr="00000000" w14:paraId="0000006B">
      <w:pPr>
        <w:spacing w:after="92" w:line="259"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C">
      <w:pPr>
        <w:spacing w:after="92" w:line="259"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D">
      <w:pPr>
        <w:spacing w:after="44" w:line="259" w:lineRule="auto"/>
        <w:ind w:right="149"/>
        <w:jc w:val="center"/>
        <w:rPr>
          <w:rFonts w:ascii="Calibri" w:cs="Calibri" w:eastAsia="Calibri" w:hAnsi="Calibri"/>
        </w:rPr>
      </w:pPr>
      <w:r w:rsidDel="00000000" w:rsidR="00000000" w:rsidRPr="00000000">
        <w:rPr>
          <w:rFonts w:ascii="Calibri" w:cs="Calibri" w:eastAsia="Calibri" w:hAnsi="Calibri"/>
        </w:rPr>
        <w:drawing>
          <wp:inline distB="0" distT="0" distL="0" distR="0">
            <wp:extent cx="671195" cy="671195"/>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71195" cy="671195"/>
                    </a:xfrm>
                    <a:prstGeom prst="rect"/>
                    <a:ln/>
                  </pic:spPr>
                </pic:pic>
              </a:graphicData>
            </a:graphic>
          </wp:inline>
        </w:drawing>
      </w:r>
      <w:r w:rsidDel="00000000" w:rsidR="00000000" w:rsidRPr="00000000">
        <w:rPr>
          <w:rFonts w:ascii="Garamond" w:cs="Garamond" w:eastAsia="Garamond" w:hAnsi="Garamond"/>
          <w:rtl w:val="0"/>
        </w:rPr>
        <w:t xml:space="preserve"> </w:t>
      </w:r>
      <w:r w:rsidDel="00000000" w:rsidR="00000000" w:rsidRPr="00000000">
        <w:rPr>
          <w:rtl w:val="0"/>
        </w:rPr>
      </w:r>
    </w:p>
    <w:p w:rsidR="00000000" w:rsidDel="00000000" w:rsidP="00000000" w:rsidRDefault="00000000" w:rsidRPr="00000000" w14:paraId="0000006E">
      <w:pPr>
        <w:spacing w:line="259" w:lineRule="auto"/>
        <w:ind w:right="201"/>
        <w:jc w:val="center"/>
        <w:rPr>
          <w:rFonts w:ascii="Calibri" w:cs="Calibri" w:eastAsia="Calibri" w:hAnsi="Calibri"/>
        </w:rPr>
      </w:pPr>
      <w:r w:rsidDel="00000000" w:rsidR="00000000" w:rsidRPr="00000000">
        <w:rPr>
          <w:rFonts w:ascii="Garamond" w:cs="Garamond" w:eastAsia="Garamond" w:hAnsi="Garamond"/>
          <w:rtl w:val="0"/>
        </w:rPr>
        <w:t xml:space="preserve">Direzione Artistica Mojoca</w:t>
      </w:r>
      <w:r w:rsidDel="00000000" w:rsidR="00000000" w:rsidRPr="00000000">
        <w:rPr>
          <w:rtl w:val="0"/>
        </w:rPr>
      </w:r>
    </w:p>
    <w:p w:rsidR="00000000" w:rsidDel="00000000" w:rsidP="00000000" w:rsidRDefault="00000000" w:rsidRPr="00000000" w14:paraId="0000006F">
      <w:pPr>
        <w:spacing w:line="259" w:lineRule="auto"/>
        <w:ind w:left="10" w:right="199" w:firstLine="0"/>
        <w:jc w:val="center"/>
        <w:rPr>
          <w:rFonts w:ascii="Calibri" w:cs="Calibri" w:eastAsia="Calibri" w:hAnsi="Calibri"/>
        </w:rPr>
      </w:pPr>
      <w:r w:rsidDel="00000000" w:rsidR="00000000" w:rsidRPr="00000000">
        <w:rPr>
          <w:rFonts w:ascii="Garamond" w:cs="Garamond" w:eastAsia="Garamond" w:hAnsi="Garamond"/>
          <w:b w:val="1"/>
          <w:rtl w:val="0"/>
        </w:rPr>
        <w:t xml:space="preserve">Segreteria organizzativa - Festival 2025</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layfair Display">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ervizi@mojoca.it"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artisti@mojoca.it" TargetMode="External"/><Relationship Id="rId8" Type="http://schemas.openxmlformats.org/officeDocument/2006/relationships/hyperlink" Target="https://mojoca.it/sei-un-artist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PlayfairDisplay-regular.ttf"/><Relationship Id="rId6" Type="http://schemas.openxmlformats.org/officeDocument/2006/relationships/font" Target="fonts/PlayfairDisplay-bold.ttf"/><Relationship Id="rId7" Type="http://schemas.openxmlformats.org/officeDocument/2006/relationships/font" Target="fonts/PlayfairDisplay-italic.ttf"/><Relationship Id="rId8" Type="http://schemas.openxmlformats.org/officeDocument/2006/relationships/font" Target="fonts/PlayfairDispl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